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drawing>
          <wp:anchor allowOverlap="1" behindDoc="0" distB="0" distT="0" distL="114300" distR="114300" hidden="0" layoutInCell="1" locked="0" relativeHeight="0" simplePos="0">
            <wp:simplePos x="0" y="0"/>
            <wp:positionH relativeFrom="page">
              <wp:posOffset>-15872</wp:posOffset>
            </wp:positionH>
            <wp:positionV relativeFrom="page">
              <wp:posOffset>5577</wp:posOffset>
            </wp:positionV>
            <wp:extent cx="7583600" cy="949254"/>
            <wp:effectExtent b="0" l="0" r="0" t="0"/>
            <wp:wrapSquare wrapText="bothSides" distB="0" distT="0" distL="114300" distR="114300"/>
            <wp:docPr descr="Woodhouse Prize Brass Band | Sheffield" id="23" name="image1.png"/>
            <a:graphic>
              <a:graphicData uri="http://schemas.openxmlformats.org/drawingml/2006/picture">
                <pic:pic>
                  <pic:nvPicPr>
                    <pic:cNvPr descr="Woodhouse Prize Brass Band | Sheffield" id="0" name="image1.png"/>
                    <pic:cNvPicPr preferRelativeResize="0"/>
                  </pic:nvPicPr>
                  <pic:blipFill>
                    <a:blip r:embed="rId7"/>
                    <a:srcRect b="0" l="0" r="0" t="0"/>
                    <a:stretch>
                      <a:fillRect/>
                    </a:stretch>
                  </pic:blipFill>
                  <pic:spPr>
                    <a:xfrm>
                      <a:off x="0" y="0"/>
                      <a:ext cx="7583600" cy="949254"/>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tabs>
          <w:tab w:val="left" w:leader="none" w:pos="2790"/>
          <w:tab w:val="center" w:leader="none" w:pos="5895"/>
        </w:tabs>
        <w:jc w:val="center"/>
        <w:rPr>
          <w:b w:val="1"/>
          <w:sz w:val="48"/>
          <w:szCs w:val="48"/>
        </w:rPr>
      </w:pPr>
      <w:r w:rsidDel="00000000" w:rsidR="00000000" w:rsidRPr="00000000">
        <w:rPr>
          <w:b w:val="1"/>
          <w:sz w:val="48"/>
          <w:szCs w:val="48"/>
          <w:rtl w:val="0"/>
        </w:rPr>
        <w:t xml:space="preserve">Health and Safety Policy</w:t>
      </w:r>
    </w:p>
    <w:p w:rsidR="00000000" w:rsidDel="00000000" w:rsidP="00000000" w:rsidRDefault="00000000" w:rsidRPr="00000000" w14:paraId="0000000E">
      <w:pPr>
        <w:tabs>
          <w:tab w:val="left" w:leader="none" w:pos="2790"/>
          <w:tab w:val="center" w:leader="none" w:pos="5895"/>
        </w:tabs>
        <w:jc w:val="center"/>
        <w:rPr>
          <w:b w:val="1"/>
          <w:sz w:val="48"/>
          <w:szCs w:val="48"/>
        </w:rPr>
      </w:pPr>
      <w:r w:rsidDel="00000000" w:rsidR="00000000" w:rsidRPr="00000000">
        <w:rPr>
          <w:rtl w:val="0"/>
        </w:rPr>
      </w:r>
    </w:p>
    <w:p w:rsidR="00000000" w:rsidDel="00000000" w:rsidP="00000000" w:rsidRDefault="00000000" w:rsidRPr="00000000" w14:paraId="0000000F">
      <w:pPr>
        <w:tabs>
          <w:tab w:val="left" w:leader="none" w:pos="2790"/>
          <w:tab w:val="center" w:leader="none" w:pos="5895"/>
        </w:tabs>
        <w:jc w:val="center"/>
        <w:rPr>
          <w:b w:val="1"/>
          <w:sz w:val="48"/>
          <w:szCs w:val="48"/>
        </w:rPr>
      </w:pPr>
      <w:r w:rsidDel="00000000" w:rsidR="00000000" w:rsidRPr="00000000">
        <w:rPr>
          <w:rtl w:val="0"/>
        </w:rPr>
      </w:r>
    </w:p>
    <w:p w:rsidR="00000000" w:rsidDel="00000000" w:rsidP="00000000" w:rsidRDefault="00000000" w:rsidRPr="00000000" w14:paraId="00000010">
      <w:pPr>
        <w:jc w:val="center"/>
        <w:rPr>
          <w:sz w:val="48"/>
          <w:szCs w:val="48"/>
        </w:rPr>
      </w:pPr>
      <w:r w:rsidDel="00000000" w:rsidR="00000000" w:rsidRPr="00000000">
        <w:rPr>
          <w:sz w:val="48"/>
          <w:szCs w:val="48"/>
          <w:rtl w:val="0"/>
        </w:rPr>
        <w:t xml:space="preserve">Woodhouse Prize Band </w:t>
      </w:r>
    </w:p>
    <w:p w:rsidR="00000000" w:rsidDel="00000000" w:rsidP="00000000" w:rsidRDefault="00000000" w:rsidRPr="00000000" w14:paraId="00000011">
      <w:pPr>
        <w:jc w:val="center"/>
        <w:rPr>
          <w:b w:val="1"/>
          <w:sz w:val="40"/>
          <w:szCs w:val="40"/>
        </w:rPr>
      </w:pPr>
      <w:r w:rsidDel="00000000" w:rsidR="00000000" w:rsidRPr="00000000">
        <w:rPr>
          <w:rtl w:val="0"/>
        </w:rPr>
      </w:r>
    </w:p>
    <w:p w:rsidR="00000000" w:rsidDel="00000000" w:rsidP="00000000" w:rsidRDefault="00000000" w:rsidRPr="00000000" w14:paraId="00000012">
      <w:pPr>
        <w:jc w:val="center"/>
        <w:rPr>
          <w:b w:val="1"/>
          <w:sz w:val="40"/>
          <w:szCs w:val="40"/>
        </w:rPr>
      </w:pPr>
      <w:r w:rsidDel="00000000" w:rsidR="00000000" w:rsidRPr="00000000">
        <w:rPr>
          <w:rtl w:val="0"/>
        </w:rPr>
      </w:r>
    </w:p>
    <w:p w:rsidR="00000000" w:rsidDel="00000000" w:rsidP="00000000" w:rsidRDefault="00000000" w:rsidRPr="00000000" w14:paraId="00000013">
      <w:pPr>
        <w:jc w:val="center"/>
        <w:rPr>
          <w:b w:val="1"/>
          <w:sz w:val="40"/>
          <w:szCs w:val="40"/>
        </w:rPr>
      </w:pPr>
      <w:r w:rsidDel="00000000" w:rsidR="00000000" w:rsidRPr="00000000">
        <w:rPr>
          <w:rtl w:val="0"/>
        </w:rPr>
      </w:r>
    </w:p>
    <w:p w:rsidR="00000000" w:rsidDel="00000000" w:rsidP="00000000" w:rsidRDefault="00000000" w:rsidRPr="00000000" w14:paraId="00000014">
      <w:pPr>
        <w:jc w:val="center"/>
        <w:rPr>
          <w:b w:val="1"/>
          <w:sz w:val="40"/>
          <w:szCs w:val="40"/>
        </w:rPr>
      </w:pPr>
      <w:r w:rsidDel="00000000" w:rsidR="00000000" w:rsidRPr="00000000">
        <w:rPr>
          <w:rtl w:val="0"/>
        </w:rPr>
      </w:r>
    </w:p>
    <w:p w:rsidR="00000000" w:rsidDel="00000000" w:rsidP="00000000" w:rsidRDefault="00000000" w:rsidRPr="00000000" w14:paraId="00000015">
      <w:pPr>
        <w:jc w:val="center"/>
        <w:rPr>
          <w:b w:val="1"/>
          <w:sz w:val="40"/>
          <w:szCs w:val="40"/>
        </w:rPr>
      </w:pPr>
      <w:r w:rsidDel="00000000" w:rsidR="00000000" w:rsidRPr="00000000">
        <w:rPr>
          <w:rtl w:val="0"/>
        </w:rPr>
      </w:r>
    </w:p>
    <w:p w:rsidR="00000000" w:rsidDel="00000000" w:rsidP="00000000" w:rsidRDefault="00000000" w:rsidRPr="00000000" w14:paraId="00000016">
      <w:pPr>
        <w:jc w:val="center"/>
        <w:rPr>
          <w:b w:val="1"/>
          <w:sz w:val="40"/>
          <w:szCs w:val="40"/>
        </w:rPr>
      </w:pPr>
      <w:r w:rsidDel="00000000" w:rsidR="00000000" w:rsidRPr="00000000">
        <w:rPr>
          <w:rtl w:val="0"/>
        </w:rPr>
      </w:r>
    </w:p>
    <w:p w:rsidR="00000000" w:rsidDel="00000000" w:rsidP="00000000" w:rsidRDefault="00000000" w:rsidRPr="00000000" w14:paraId="00000017">
      <w:pPr>
        <w:jc w:val="center"/>
        <w:rPr>
          <w:b w:val="1"/>
          <w:sz w:val="40"/>
          <w:szCs w:val="40"/>
        </w:rPr>
      </w:pPr>
      <w:r w:rsidDel="00000000" w:rsidR="00000000" w:rsidRPr="00000000">
        <w:rPr>
          <w:rtl w:val="0"/>
        </w:rPr>
      </w:r>
    </w:p>
    <w:p w:rsidR="00000000" w:rsidDel="00000000" w:rsidP="00000000" w:rsidRDefault="00000000" w:rsidRPr="00000000" w14:paraId="00000018">
      <w:pPr>
        <w:jc w:val="center"/>
        <w:rPr>
          <w:b w:val="1"/>
          <w:sz w:val="40"/>
          <w:szCs w:val="40"/>
        </w:rPr>
      </w:pPr>
      <w:r w:rsidDel="00000000" w:rsidR="00000000" w:rsidRPr="00000000">
        <w:rPr>
          <w:rtl w:val="0"/>
        </w:rPr>
      </w:r>
    </w:p>
    <w:p w:rsidR="00000000" w:rsidDel="00000000" w:rsidP="00000000" w:rsidRDefault="00000000" w:rsidRPr="00000000" w14:paraId="00000019">
      <w:pPr>
        <w:jc w:val="center"/>
        <w:rPr>
          <w:b w:val="1"/>
          <w:sz w:val="40"/>
          <w:szCs w:val="40"/>
        </w:rPr>
      </w:pPr>
      <w:r w:rsidDel="00000000" w:rsidR="00000000" w:rsidRPr="00000000">
        <w:rPr>
          <w:rtl w:val="0"/>
        </w:rPr>
      </w:r>
    </w:p>
    <w:p w:rsidR="00000000" w:rsidDel="00000000" w:rsidP="00000000" w:rsidRDefault="00000000" w:rsidRPr="00000000" w14:paraId="0000001A">
      <w:pPr>
        <w:jc w:val="center"/>
        <w:rPr>
          <w:b w:val="1"/>
          <w:sz w:val="40"/>
          <w:szCs w:val="40"/>
        </w:rPr>
      </w:pPr>
      <w:r w:rsidDel="00000000" w:rsidR="00000000" w:rsidRPr="00000000">
        <w:rPr>
          <w:rtl w:val="0"/>
        </w:rPr>
      </w:r>
    </w:p>
    <w:p w:rsidR="00000000" w:rsidDel="00000000" w:rsidP="00000000" w:rsidRDefault="00000000" w:rsidRPr="00000000" w14:paraId="0000001B">
      <w:pPr>
        <w:jc w:val="center"/>
        <w:rPr>
          <w:b w:val="1"/>
          <w:sz w:val="40"/>
          <w:szCs w:val="40"/>
        </w:rPr>
      </w:pPr>
      <w:r w:rsidDel="00000000" w:rsidR="00000000" w:rsidRPr="00000000">
        <w:rPr>
          <w:rtl w:val="0"/>
        </w:rPr>
      </w:r>
    </w:p>
    <w:p w:rsidR="00000000" w:rsidDel="00000000" w:rsidP="00000000" w:rsidRDefault="00000000" w:rsidRPr="00000000" w14:paraId="0000001C">
      <w:pPr>
        <w:jc w:val="center"/>
        <w:rPr>
          <w:b w:val="1"/>
          <w:sz w:val="40"/>
          <w:szCs w:val="40"/>
        </w:rPr>
      </w:pPr>
      <w:r w:rsidDel="00000000" w:rsidR="00000000" w:rsidRPr="00000000">
        <w:rPr>
          <w:rtl w:val="0"/>
        </w:rPr>
      </w:r>
    </w:p>
    <w:p w:rsidR="00000000" w:rsidDel="00000000" w:rsidP="00000000" w:rsidRDefault="00000000" w:rsidRPr="00000000" w14:paraId="0000001D">
      <w:pPr>
        <w:jc w:val="center"/>
        <w:rPr>
          <w:b w:val="1"/>
          <w:sz w:val="40"/>
          <w:szCs w:val="40"/>
        </w:rPr>
      </w:pPr>
      <w:r w:rsidDel="00000000" w:rsidR="00000000" w:rsidRPr="00000000">
        <w:rPr>
          <w:rtl w:val="0"/>
        </w:rPr>
      </w:r>
    </w:p>
    <w:p w:rsidR="00000000" w:rsidDel="00000000" w:rsidP="00000000" w:rsidRDefault="00000000" w:rsidRPr="00000000" w14:paraId="0000001E">
      <w:pPr>
        <w:jc w:val="center"/>
        <w:rPr>
          <w:b w:val="1"/>
          <w:sz w:val="40"/>
          <w:szCs w:val="40"/>
        </w:rPr>
      </w:pPr>
      <w:r w:rsidDel="00000000" w:rsidR="00000000" w:rsidRPr="00000000">
        <w:rPr>
          <w:rtl w:val="0"/>
        </w:rPr>
      </w:r>
    </w:p>
    <w:p w:rsidR="00000000" w:rsidDel="00000000" w:rsidP="00000000" w:rsidRDefault="00000000" w:rsidRPr="00000000" w14:paraId="0000001F">
      <w:pPr>
        <w:jc w:val="center"/>
        <w:rPr>
          <w:b w:val="1"/>
          <w:sz w:val="40"/>
          <w:szCs w:val="40"/>
        </w:rPr>
        <w:sectPr>
          <w:headerReference r:id="rId8" w:type="default"/>
          <w:headerReference r:id="rId9" w:type="first"/>
          <w:footerReference r:id="rId10" w:type="default"/>
          <w:footerReference r:id="rId11" w:type="first"/>
          <w:pgSz w:h="16840" w:w="11910" w:orient="portrait"/>
          <w:pgMar w:bottom="0" w:top="160" w:left="60" w:right="60" w:header="720" w:footer="720"/>
          <w:pgNumType w:start="1"/>
        </w:sectPr>
      </w:pPr>
      <w:r w:rsidDel="00000000" w:rsidR="00000000" w:rsidRPr="00000000">
        <w:rPr>
          <w:b w:val="1"/>
          <w:sz w:val="40"/>
          <w:szCs w:val="40"/>
          <w:rtl w:val="0"/>
        </w:rPr>
        <w:t xml:space="preserve">Last Updated: February 2023</w:t>
      </w:r>
    </w:p>
    <w:p w:rsidR="00000000" w:rsidDel="00000000" w:rsidP="00000000" w:rsidRDefault="00000000" w:rsidRPr="00000000" w14:paraId="00000020">
      <w:pPr>
        <w:pStyle w:val="Heading2"/>
        <w:rPr/>
      </w:pPr>
      <w:bookmarkStart w:colFirst="0" w:colLast="0" w:name="_heading=h.f5tc7mhak93r" w:id="0"/>
      <w:bookmarkEnd w:id="0"/>
      <w:r w:rsidDel="00000000" w:rsidR="00000000" w:rsidRPr="00000000">
        <w:rPr>
          <w:rtl w:val="0"/>
        </w:rPr>
      </w:r>
    </w:p>
    <w:p w:rsidR="00000000" w:rsidDel="00000000" w:rsidP="00000000" w:rsidRDefault="00000000" w:rsidRPr="00000000" w14:paraId="00000021">
      <w:pPr>
        <w:ind w:left="566.9291338582677" w:firstLine="0"/>
        <w:rPr>
          <w:b w:val="1"/>
          <w:u w:val="single"/>
        </w:rPr>
      </w:pPr>
      <w:r w:rsidDel="00000000" w:rsidR="00000000" w:rsidRPr="00000000">
        <w:rPr>
          <w:b w:val="1"/>
          <w:u w:val="single"/>
          <w:rtl w:val="0"/>
        </w:rPr>
        <w:t xml:space="preserve">Policy Statement</w:t>
      </w:r>
    </w:p>
    <w:p w:rsidR="00000000" w:rsidDel="00000000" w:rsidP="00000000" w:rsidRDefault="00000000" w:rsidRPr="00000000" w14:paraId="00000022">
      <w:pPr>
        <w:ind w:left="566.9291338582677" w:firstLine="0"/>
        <w:rPr>
          <w:b w:val="1"/>
        </w:rPr>
      </w:pPr>
      <w:r w:rsidDel="00000000" w:rsidR="00000000" w:rsidRPr="00000000">
        <w:rPr>
          <w:rtl w:val="0"/>
        </w:rPr>
      </w:r>
    </w:p>
    <w:p w:rsidR="00000000" w:rsidDel="00000000" w:rsidP="00000000" w:rsidRDefault="00000000" w:rsidRPr="00000000" w14:paraId="00000023">
      <w:pPr>
        <w:ind w:left="566.9291338582677" w:right="451.41732283464705" w:firstLine="0"/>
        <w:jc w:val="both"/>
        <w:rPr/>
      </w:pPr>
      <w:r w:rsidDel="00000000" w:rsidR="00000000" w:rsidRPr="00000000">
        <w:rPr>
          <w:rtl w:val="0"/>
        </w:rPr>
        <w:t xml:space="preserve">In keeping with its overall objectives, Woodhouse Prize Band (‘WPB’) will take all reasonably practicable steps to ensure the health, safety and welfare of its members and staff. The committee recognises they have a duty of care with regard to the players in the band and accept that ensuring the players’ health, safety and well-being during band activities is one of the primary functions.  </w:t>
      </w:r>
    </w:p>
    <w:p w:rsidR="00000000" w:rsidDel="00000000" w:rsidP="00000000" w:rsidRDefault="00000000" w:rsidRPr="00000000" w14:paraId="00000024">
      <w:pPr>
        <w:ind w:left="566.9291338582677" w:right="451.41732283464705" w:firstLine="0"/>
        <w:jc w:val="both"/>
        <w:rPr/>
      </w:pPr>
      <w:r w:rsidDel="00000000" w:rsidR="00000000" w:rsidRPr="00000000">
        <w:rPr>
          <w:rtl w:val="0"/>
        </w:rPr>
      </w:r>
    </w:p>
    <w:p w:rsidR="00000000" w:rsidDel="00000000" w:rsidP="00000000" w:rsidRDefault="00000000" w:rsidRPr="00000000" w14:paraId="00000025">
      <w:pPr>
        <w:ind w:left="566.9291338582677" w:right="451.41732283464705" w:firstLine="0"/>
        <w:jc w:val="both"/>
        <w:rPr/>
      </w:pPr>
      <w:r w:rsidDel="00000000" w:rsidR="00000000" w:rsidRPr="00000000">
        <w:rPr>
          <w:rtl w:val="0"/>
        </w:rPr>
        <w:t xml:space="preserve">The overall responsibilities for the implementation of the Health and Safety Policy lies with the committee members of Woodhouse Prize Band. Day to day responsibility for implementation / integration of the policy into the risk assessments is delegated to Gemma Grayson. The current Health and Safety Officer is [Insert Name HERE].</w:t>
      </w:r>
    </w:p>
    <w:p w:rsidR="00000000" w:rsidDel="00000000" w:rsidP="00000000" w:rsidRDefault="00000000" w:rsidRPr="00000000" w14:paraId="00000026">
      <w:pPr>
        <w:ind w:left="566.9291338582677" w:right="451.41732283464705" w:firstLine="0"/>
        <w:jc w:val="both"/>
        <w:rPr/>
      </w:pPr>
      <w:r w:rsidDel="00000000" w:rsidR="00000000" w:rsidRPr="00000000">
        <w:rPr>
          <w:rtl w:val="0"/>
        </w:rPr>
      </w:r>
    </w:p>
    <w:p w:rsidR="00000000" w:rsidDel="00000000" w:rsidP="00000000" w:rsidRDefault="00000000" w:rsidRPr="00000000" w14:paraId="00000027">
      <w:pPr>
        <w:ind w:left="566.9291338582677" w:right="451.41732283464705" w:firstLine="0"/>
        <w:jc w:val="both"/>
        <w:rPr/>
      </w:pPr>
      <w:r w:rsidDel="00000000" w:rsidR="00000000" w:rsidRPr="00000000">
        <w:rPr>
          <w:rtl w:val="0"/>
        </w:rPr>
        <w:t xml:space="preserve">All volunteers have an individual responsibility for ensuring their own personal health and safety and that of others that may be affected by their acts. These responsibilities include:</w:t>
      </w:r>
    </w:p>
    <w:p w:rsidR="00000000" w:rsidDel="00000000" w:rsidP="00000000" w:rsidRDefault="00000000" w:rsidRPr="00000000" w14:paraId="00000028">
      <w:pPr>
        <w:ind w:left="566.9291338582677" w:right="451.41732283464705" w:firstLine="0"/>
        <w:jc w:val="both"/>
        <w:rPr/>
      </w:pPr>
      <w:r w:rsidDel="00000000" w:rsidR="00000000" w:rsidRPr="00000000">
        <w:rPr>
          <w:rtl w:val="0"/>
        </w:rPr>
      </w:r>
    </w:p>
    <w:p w:rsidR="00000000" w:rsidDel="00000000" w:rsidP="00000000" w:rsidRDefault="00000000" w:rsidRPr="00000000" w14:paraId="00000029">
      <w:pPr>
        <w:numPr>
          <w:ilvl w:val="0"/>
          <w:numId w:val="1"/>
        </w:numPr>
        <w:ind w:left="992.1259842519686" w:right="451.41732283464705" w:hanging="360.00000000000006"/>
        <w:jc w:val="both"/>
        <w:rPr>
          <w:u w:val="none"/>
        </w:rPr>
      </w:pPr>
      <w:r w:rsidDel="00000000" w:rsidR="00000000" w:rsidRPr="00000000">
        <w:rPr>
          <w:rtl w:val="0"/>
        </w:rPr>
        <w:t xml:space="preserve">Co-operating with the committee and Health and Safety Officer;</w:t>
      </w:r>
    </w:p>
    <w:p w:rsidR="00000000" w:rsidDel="00000000" w:rsidP="00000000" w:rsidRDefault="00000000" w:rsidRPr="00000000" w14:paraId="0000002A">
      <w:pPr>
        <w:numPr>
          <w:ilvl w:val="0"/>
          <w:numId w:val="1"/>
        </w:numPr>
        <w:ind w:left="992.1259842519686" w:right="451.41732283464705" w:hanging="360.00000000000006"/>
        <w:jc w:val="both"/>
        <w:rPr>
          <w:u w:val="none"/>
        </w:rPr>
      </w:pPr>
      <w:r w:rsidDel="00000000" w:rsidR="00000000" w:rsidRPr="00000000">
        <w:rPr>
          <w:rtl w:val="0"/>
        </w:rPr>
        <w:t xml:space="preserve">Not interfering with any equipment provided to safeguard health and safety;</w:t>
      </w:r>
    </w:p>
    <w:p w:rsidR="00000000" w:rsidDel="00000000" w:rsidP="00000000" w:rsidRDefault="00000000" w:rsidRPr="00000000" w14:paraId="0000002B">
      <w:pPr>
        <w:numPr>
          <w:ilvl w:val="0"/>
          <w:numId w:val="1"/>
        </w:numPr>
        <w:ind w:left="992.1259842519686" w:right="451.41732283464705" w:hanging="360.00000000000006"/>
        <w:jc w:val="both"/>
        <w:rPr>
          <w:u w:val="none"/>
        </w:rPr>
      </w:pPr>
      <w:r w:rsidDel="00000000" w:rsidR="00000000" w:rsidRPr="00000000">
        <w:rPr>
          <w:rtl w:val="0"/>
        </w:rPr>
        <w:t xml:space="preserve">Reporting to the committee any risks to health and safety;</w:t>
      </w:r>
    </w:p>
    <w:p w:rsidR="00000000" w:rsidDel="00000000" w:rsidP="00000000" w:rsidRDefault="00000000" w:rsidRPr="00000000" w14:paraId="0000002C">
      <w:pPr>
        <w:numPr>
          <w:ilvl w:val="0"/>
          <w:numId w:val="1"/>
        </w:numPr>
        <w:ind w:left="992.1259842519686" w:right="451.41732283464705" w:hanging="360.00000000000006"/>
        <w:jc w:val="both"/>
        <w:rPr>
          <w:u w:val="none"/>
        </w:rPr>
      </w:pPr>
      <w:r w:rsidDel="00000000" w:rsidR="00000000" w:rsidRPr="00000000">
        <w:rPr>
          <w:rtl w:val="0"/>
        </w:rPr>
        <w:t xml:space="preserve">Recording all accidents and incidents in the Accident Book;</w:t>
      </w:r>
    </w:p>
    <w:p w:rsidR="00000000" w:rsidDel="00000000" w:rsidP="00000000" w:rsidRDefault="00000000" w:rsidRPr="00000000" w14:paraId="0000002D">
      <w:pPr>
        <w:numPr>
          <w:ilvl w:val="0"/>
          <w:numId w:val="1"/>
        </w:numPr>
        <w:ind w:left="992.1259842519686" w:right="451.41732283464705" w:hanging="360.00000000000006"/>
        <w:jc w:val="both"/>
        <w:rPr>
          <w:u w:val="none"/>
        </w:rPr>
      </w:pPr>
      <w:r w:rsidDel="00000000" w:rsidR="00000000" w:rsidRPr="00000000">
        <w:rPr>
          <w:rtl w:val="0"/>
        </w:rPr>
        <w:t xml:space="preserve">Putting the Health &amp; Safety Policy into practice.</w:t>
      </w:r>
    </w:p>
    <w:p w:rsidR="00000000" w:rsidDel="00000000" w:rsidP="00000000" w:rsidRDefault="00000000" w:rsidRPr="00000000" w14:paraId="0000002E">
      <w:pPr>
        <w:ind w:right="451.41732283464705"/>
        <w:jc w:val="both"/>
        <w:rPr/>
      </w:pPr>
      <w:r w:rsidDel="00000000" w:rsidR="00000000" w:rsidRPr="00000000">
        <w:rPr>
          <w:rtl w:val="0"/>
        </w:rPr>
      </w:r>
    </w:p>
    <w:p w:rsidR="00000000" w:rsidDel="00000000" w:rsidP="00000000" w:rsidRDefault="00000000" w:rsidRPr="00000000" w14:paraId="0000002F">
      <w:pPr>
        <w:ind w:left="566.9291338582677" w:right="451.41732283464705" w:firstLine="0"/>
        <w:jc w:val="both"/>
        <w:rPr>
          <w:b w:val="1"/>
          <w:u w:val="single"/>
        </w:rPr>
      </w:pPr>
      <w:r w:rsidDel="00000000" w:rsidR="00000000" w:rsidRPr="00000000">
        <w:rPr>
          <w:b w:val="1"/>
          <w:u w:val="single"/>
          <w:rtl w:val="0"/>
        </w:rPr>
        <w:t xml:space="preserve">In align with this, Woodhouse Prize Band will:</w:t>
      </w:r>
    </w:p>
    <w:p w:rsidR="00000000" w:rsidDel="00000000" w:rsidP="00000000" w:rsidRDefault="00000000" w:rsidRPr="00000000" w14:paraId="00000030">
      <w:pPr>
        <w:ind w:left="566.9291338582677" w:right="451.41732283464705" w:firstLine="0"/>
        <w:jc w:val="both"/>
        <w:rPr/>
      </w:pPr>
      <w:r w:rsidDel="00000000" w:rsidR="00000000" w:rsidRPr="00000000">
        <w:rPr>
          <w:rtl w:val="0"/>
        </w:rPr>
      </w:r>
    </w:p>
    <w:p w:rsidR="00000000" w:rsidDel="00000000" w:rsidP="00000000" w:rsidRDefault="00000000" w:rsidRPr="00000000" w14:paraId="00000031">
      <w:pPr>
        <w:numPr>
          <w:ilvl w:val="0"/>
          <w:numId w:val="6"/>
        </w:numPr>
        <w:ind w:left="992.1259842519686" w:right="451.41732283464705" w:hanging="425.1968503937008"/>
        <w:jc w:val="both"/>
        <w:rPr>
          <w:u w:val="none"/>
        </w:rPr>
      </w:pPr>
      <w:r w:rsidDel="00000000" w:rsidR="00000000" w:rsidRPr="00000000">
        <w:rPr>
          <w:rtl w:val="0"/>
        </w:rPr>
        <w:t xml:space="preserve">Bring this policy to the attention of all its volunteers;</w:t>
      </w:r>
    </w:p>
    <w:p w:rsidR="00000000" w:rsidDel="00000000" w:rsidP="00000000" w:rsidRDefault="00000000" w:rsidRPr="00000000" w14:paraId="00000032">
      <w:pPr>
        <w:numPr>
          <w:ilvl w:val="0"/>
          <w:numId w:val="6"/>
        </w:numPr>
        <w:ind w:left="992.1259842519686" w:right="451.41732283464705" w:hanging="425.1968503937008"/>
        <w:jc w:val="both"/>
        <w:rPr>
          <w:u w:val="none"/>
        </w:rPr>
      </w:pPr>
      <w:r w:rsidDel="00000000" w:rsidR="00000000" w:rsidRPr="00000000">
        <w:rPr>
          <w:rtl w:val="0"/>
        </w:rPr>
        <w:t xml:space="preserve">Have available a copy of this Policy at the Bandroom;</w:t>
      </w:r>
    </w:p>
    <w:p w:rsidR="00000000" w:rsidDel="00000000" w:rsidP="00000000" w:rsidRDefault="00000000" w:rsidRPr="00000000" w14:paraId="00000033">
      <w:pPr>
        <w:numPr>
          <w:ilvl w:val="0"/>
          <w:numId w:val="6"/>
        </w:numPr>
        <w:ind w:left="992.1259842519686" w:right="451.41732283464705" w:hanging="425.1968503937008"/>
        <w:jc w:val="both"/>
        <w:rPr>
          <w:u w:val="none"/>
        </w:rPr>
      </w:pPr>
      <w:r w:rsidDel="00000000" w:rsidR="00000000" w:rsidRPr="00000000">
        <w:rPr>
          <w:rtl w:val="0"/>
        </w:rPr>
        <w:t xml:space="preserve">Appoint a Health and Safety Officer to implement policy and procedure;</w:t>
      </w:r>
    </w:p>
    <w:p w:rsidR="00000000" w:rsidDel="00000000" w:rsidP="00000000" w:rsidRDefault="00000000" w:rsidRPr="00000000" w14:paraId="00000034">
      <w:pPr>
        <w:numPr>
          <w:ilvl w:val="0"/>
          <w:numId w:val="6"/>
        </w:numPr>
        <w:ind w:left="992.1259842519686" w:right="451.41732283464705" w:hanging="425.1968503937008"/>
        <w:jc w:val="both"/>
        <w:rPr>
          <w:u w:val="none"/>
        </w:rPr>
      </w:pPr>
      <w:r w:rsidDel="00000000" w:rsidR="00000000" w:rsidRPr="00000000">
        <w:rPr>
          <w:rtl w:val="0"/>
        </w:rPr>
        <w:t xml:space="preserve">Take out and maintain adequate insurance to cover all possible liabilities;</w:t>
      </w:r>
    </w:p>
    <w:p w:rsidR="00000000" w:rsidDel="00000000" w:rsidP="00000000" w:rsidRDefault="00000000" w:rsidRPr="00000000" w14:paraId="00000035">
      <w:pPr>
        <w:numPr>
          <w:ilvl w:val="0"/>
          <w:numId w:val="6"/>
        </w:numPr>
        <w:ind w:left="992.1259842519686" w:right="451.41732283464705" w:hanging="425.1968503937008"/>
        <w:jc w:val="both"/>
        <w:rPr>
          <w:u w:val="none"/>
        </w:rPr>
      </w:pPr>
      <w:r w:rsidDel="00000000" w:rsidR="00000000" w:rsidRPr="00000000">
        <w:rPr>
          <w:rtl w:val="0"/>
        </w:rPr>
        <w:t xml:space="preserve">Maintain an accident book and first aid box;</w:t>
      </w:r>
    </w:p>
    <w:p w:rsidR="00000000" w:rsidDel="00000000" w:rsidP="00000000" w:rsidRDefault="00000000" w:rsidRPr="00000000" w14:paraId="00000036">
      <w:pPr>
        <w:numPr>
          <w:ilvl w:val="0"/>
          <w:numId w:val="6"/>
        </w:numPr>
        <w:ind w:left="992.1259842519686" w:right="451.41732283464705" w:hanging="425.1968503937008"/>
        <w:jc w:val="both"/>
        <w:rPr>
          <w:u w:val="none"/>
        </w:rPr>
      </w:pPr>
      <w:r w:rsidDel="00000000" w:rsidR="00000000" w:rsidRPr="00000000">
        <w:rPr>
          <w:rtl w:val="0"/>
        </w:rPr>
        <w:t xml:space="preserve">Ensure regular inspection of electrical equipment owned by WPB;</w:t>
      </w:r>
    </w:p>
    <w:p w:rsidR="00000000" w:rsidDel="00000000" w:rsidP="00000000" w:rsidRDefault="00000000" w:rsidRPr="00000000" w14:paraId="00000037">
      <w:pPr>
        <w:numPr>
          <w:ilvl w:val="0"/>
          <w:numId w:val="6"/>
        </w:numPr>
        <w:ind w:left="992.1259842519686" w:right="451.41732283464705" w:hanging="425.1968503937008"/>
        <w:jc w:val="both"/>
        <w:rPr>
          <w:u w:val="none"/>
        </w:rPr>
      </w:pPr>
      <w:r w:rsidDel="00000000" w:rsidR="00000000" w:rsidRPr="00000000">
        <w:rPr>
          <w:rtl w:val="0"/>
        </w:rPr>
        <w:t xml:space="preserve">Carry out appropriate risk assessments and take any action to minimise risk;</w:t>
      </w:r>
    </w:p>
    <w:p w:rsidR="00000000" w:rsidDel="00000000" w:rsidP="00000000" w:rsidRDefault="00000000" w:rsidRPr="00000000" w14:paraId="00000038">
      <w:pPr>
        <w:numPr>
          <w:ilvl w:val="0"/>
          <w:numId w:val="6"/>
        </w:numPr>
        <w:ind w:left="992.1259842519686" w:right="451.41732283464705" w:hanging="425.1968503937008"/>
        <w:jc w:val="both"/>
        <w:rPr>
          <w:u w:val="none"/>
        </w:rPr>
      </w:pPr>
      <w:r w:rsidDel="00000000" w:rsidR="00000000" w:rsidRPr="00000000">
        <w:rPr>
          <w:rtl w:val="0"/>
        </w:rPr>
        <w:t xml:space="preserve">Establish emergency action plans and ensure relevant signage and emergency instructions are displayed and maintained throughout the premises and facilities used;</w:t>
      </w:r>
    </w:p>
    <w:p w:rsidR="00000000" w:rsidDel="00000000" w:rsidP="00000000" w:rsidRDefault="00000000" w:rsidRPr="00000000" w14:paraId="00000039">
      <w:pPr>
        <w:numPr>
          <w:ilvl w:val="0"/>
          <w:numId w:val="6"/>
        </w:numPr>
        <w:ind w:left="992.1259842519686" w:right="451.41732283464705" w:hanging="425.1968503937008"/>
        <w:jc w:val="both"/>
        <w:rPr>
          <w:u w:val="none"/>
        </w:rPr>
      </w:pPr>
      <w:r w:rsidDel="00000000" w:rsidR="00000000" w:rsidRPr="00000000">
        <w:rPr>
          <w:rtl w:val="0"/>
        </w:rPr>
        <w:t xml:space="preserve">Ensure safe handling, use and storage of any substances;</w:t>
      </w:r>
    </w:p>
    <w:p w:rsidR="00000000" w:rsidDel="00000000" w:rsidP="00000000" w:rsidRDefault="00000000" w:rsidRPr="00000000" w14:paraId="0000003A">
      <w:pPr>
        <w:numPr>
          <w:ilvl w:val="0"/>
          <w:numId w:val="6"/>
        </w:numPr>
        <w:ind w:left="992.1259842519686" w:right="451.41732283464705" w:hanging="425.1968503937008"/>
        <w:jc w:val="both"/>
        <w:rPr>
          <w:u w:val="none"/>
        </w:rPr>
      </w:pPr>
      <w:r w:rsidDel="00000000" w:rsidR="00000000" w:rsidRPr="00000000">
        <w:rPr>
          <w:rtl w:val="0"/>
        </w:rPr>
        <w:t xml:space="preserve">Identify and implement any maintenance required to band premises or equipment;</w:t>
      </w:r>
    </w:p>
    <w:p w:rsidR="00000000" w:rsidDel="00000000" w:rsidP="00000000" w:rsidRDefault="00000000" w:rsidRPr="00000000" w14:paraId="0000003B">
      <w:pPr>
        <w:numPr>
          <w:ilvl w:val="0"/>
          <w:numId w:val="6"/>
        </w:numPr>
        <w:ind w:left="992.1259842519686" w:right="451.41732283464705" w:hanging="425.1968503937008"/>
        <w:jc w:val="both"/>
        <w:rPr>
          <w:u w:val="none"/>
        </w:rPr>
      </w:pPr>
      <w:r w:rsidDel="00000000" w:rsidR="00000000" w:rsidRPr="00000000">
        <w:rPr>
          <w:rtl w:val="0"/>
        </w:rPr>
        <w:t xml:space="preserve">Ensuring the same standards apply to activities taking place away from normal rehearsal venues, including during journeys;</w:t>
      </w:r>
    </w:p>
    <w:p w:rsidR="00000000" w:rsidDel="00000000" w:rsidP="00000000" w:rsidRDefault="00000000" w:rsidRPr="00000000" w14:paraId="0000003C">
      <w:pPr>
        <w:numPr>
          <w:ilvl w:val="0"/>
          <w:numId w:val="6"/>
        </w:numPr>
        <w:ind w:left="992.1259842519686" w:right="451.41732283464705" w:hanging="425.1968503937008"/>
        <w:jc w:val="both"/>
        <w:rPr>
          <w:u w:val="none"/>
        </w:rPr>
      </w:pPr>
      <w:r w:rsidDel="00000000" w:rsidR="00000000" w:rsidRPr="00000000">
        <w:rPr>
          <w:rtl w:val="0"/>
        </w:rPr>
        <w:t xml:space="preserve">Provide regular training for first aiders;</w:t>
      </w:r>
    </w:p>
    <w:p w:rsidR="00000000" w:rsidDel="00000000" w:rsidP="00000000" w:rsidRDefault="00000000" w:rsidRPr="00000000" w14:paraId="0000003D">
      <w:pPr>
        <w:numPr>
          <w:ilvl w:val="0"/>
          <w:numId w:val="6"/>
        </w:numPr>
        <w:ind w:left="992.1259842519686" w:right="451.41732283464705" w:hanging="425.1968503937008"/>
        <w:jc w:val="both"/>
        <w:rPr>
          <w:u w:val="none"/>
        </w:rPr>
      </w:pPr>
      <w:r w:rsidDel="00000000" w:rsidR="00000000" w:rsidRPr="00000000">
        <w:rPr>
          <w:rtl w:val="0"/>
        </w:rPr>
        <w:t xml:space="preserve">Ensure there is financial provision to meet health and safety needs;</w:t>
      </w:r>
    </w:p>
    <w:p w:rsidR="00000000" w:rsidDel="00000000" w:rsidP="00000000" w:rsidRDefault="00000000" w:rsidRPr="00000000" w14:paraId="0000003E">
      <w:pPr>
        <w:numPr>
          <w:ilvl w:val="0"/>
          <w:numId w:val="6"/>
        </w:numPr>
        <w:ind w:left="992.1259842519686" w:right="451.41732283464705" w:hanging="425.1968503937008"/>
        <w:jc w:val="both"/>
        <w:rPr>
          <w:u w:val="none"/>
        </w:rPr>
      </w:pPr>
      <w:r w:rsidDel="00000000" w:rsidR="00000000" w:rsidRPr="00000000">
        <w:rPr>
          <w:rtl w:val="0"/>
        </w:rPr>
        <w:t xml:space="preserve">Maintain a register for rehearsal and events;</w:t>
      </w:r>
    </w:p>
    <w:p w:rsidR="00000000" w:rsidDel="00000000" w:rsidP="00000000" w:rsidRDefault="00000000" w:rsidRPr="00000000" w14:paraId="0000003F">
      <w:pPr>
        <w:numPr>
          <w:ilvl w:val="0"/>
          <w:numId w:val="6"/>
        </w:numPr>
        <w:ind w:left="992.1259842519686" w:right="451.41732283464705" w:hanging="425.1968503937008"/>
        <w:jc w:val="both"/>
        <w:rPr>
          <w:u w:val="none"/>
        </w:rPr>
      </w:pPr>
      <w:r w:rsidDel="00000000" w:rsidR="00000000" w:rsidRPr="00000000">
        <w:rPr>
          <w:rtl w:val="0"/>
        </w:rPr>
        <w:t xml:space="preserve">Review all policies annually or before if the law dictates. </w:t>
      </w:r>
    </w:p>
    <w:p w:rsidR="00000000" w:rsidDel="00000000" w:rsidP="00000000" w:rsidRDefault="00000000" w:rsidRPr="00000000" w14:paraId="00000040">
      <w:pPr>
        <w:ind w:left="566.9291338582677" w:right="451.41732283464705" w:firstLine="0"/>
        <w:jc w:val="both"/>
        <w:rPr>
          <w:u w:val="single"/>
        </w:rPr>
      </w:pPr>
      <w:r w:rsidDel="00000000" w:rsidR="00000000" w:rsidRPr="00000000">
        <w:rPr>
          <w:rtl w:val="0"/>
        </w:rPr>
      </w:r>
    </w:p>
    <w:p w:rsidR="00000000" w:rsidDel="00000000" w:rsidP="00000000" w:rsidRDefault="00000000" w:rsidRPr="00000000" w14:paraId="00000041">
      <w:pPr>
        <w:ind w:left="566.9291338582677" w:right="451.41732283464705" w:firstLine="0"/>
        <w:jc w:val="both"/>
        <w:rPr>
          <w:b w:val="1"/>
          <w:u w:val="single"/>
        </w:rPr>
      </w:pPr>
      <w:r w:rsidDel="00000000" w:rsidR="00000000" w:rsidRPr="00000000">
        <w:rPr>
          <w:b w:val="1"/>
          <w:u w:val="single"/>
          <w:rtl w:val="0"/>
        </w:rPr>
        <w:t xml:space="preserve">Risk Assessment Procedures</w:t>
      </w:r>
    </w:p>
    <w:p w:rsidR="00000000" w:rsidDel="00000000" w:rsidP="00000000" w:rsidRDefault="00000000" w:rsidRPr="00000000" w14:paraId="00000042">
      <w:pPr>
        <w:numPr>
          <w:ilvl w:val="0"/>
          <w:numId w:val="5"/>
        </w:numPr>
        <w:ind w:left="992.1259842519685" w:right="451.41732283464705" w:hanging="425.19685039370074"/>
        <w:jc w:val="both"/>
        <w:rPr>
          <w:u w:val="none"/>
        </w:rPr>
      </w:pPr>
      <w:r w:rsidDel="00000000" w:rsidR="00000000" w:rsidRPr="00000000">
        <w:rPr>
          <w:rtl w:val="0"/>
        </w:rPr>
        <w:t xml:space="preserve">Risk assessments, including fire risk assessments, should be carried out annually and for all new activities;</w:t>
      </w:r>
    </w:p>
    <w:p w:rsidR="00000000" w:rsidDel="00000000" w:rsidP="00000000" w:rsidRDefault="00000000" w:rsidRPr="00000000" w14:paraId="00000043">
      <w:pPr>
        <w:numPr>
          <w:ilvl w:val="0"/>
          <w:numId w:val="5"/>
        </w:numPr>
        <w:ind w:left="992.1259842519685" w:right="451.41732283464705" w:hanging="425.19685039370074"/>
        <w:jc w:val="both"/>
        <w:rPr>
          <w:u w:val="none"/>
        </w:rPr>
      </w:pPr>
      <w:r w:rsidDel="00000000" w:rsidR="00000000" w:rsidRPr="00000000">
        <w:rPr>
          <w:rtl w:val="0"/>
        </w:rPr>
        <w:t xml:space="preserve">These assessments should be stored in the health and safety file.</w:t>
      </w:r>
    </w:p>
    <w:p w:rsidR="00000000" w:rsidDel="00000000" w:rsidP="00000000" w:rsidRDefault="00000000" w:rsidRPr="00000000" w14:paraId="00000044">
      <w:pPr>
        <w:ind w:right="451.41732283464705"/>
        <w:jc w:val="both"/>
        <w:rPr/>
      </w:pPr>
      <w:r w:rsidDel="00000000" w:rsidR="00000000" w:rsidRPr="00000000">
        <w:rPr>
          <w:rtl w:val="0"/>
        </w:rPr>
      </w:r>
    </w:p>
    <w:p w:rsidR="00000000" w:rsidDel="00000000" w:rsidP="00000000" w:rsidRDefault="00000000" w:rsidRPr="00000000" w14:paraId="00000045">
      <w:pPr>
        <w:ind w:right="451.41732283464705"/>
        <w:jc w:val="both"/>
        <w:rPr/>
      </w:pPr>
      <w:r w:rsidDel="00000000" w:rsidR="00000000" w:rsidRPr="00000000">
        <w:rPr>
          <w:rtl w:val="0"/>
        </w:rPr>
      </w:r>
    </w:p>
    <w:p w:rsidR="00000000" w:rsidDel="00000000" w:rsidP="00000000" w:rsidRDefault="00000000" w:rsidRPr="00000000" w14:paraId="00000046">
      <w:pPr>
        <w:ind w:right="451.41732283464705"/>
        <w:jc w:val="both"/>
        <w:rPr/>
      </w:pPr>
      <w:r w:rsidDel="00000000" w:rsidR="00000000" w:rsidRPr="00000000">
        <w:rPr>
          <w:rtl w:val="0"/>
        </w:rPr>
      </w:r>
    </w:p>
    <w:p w:rsidR="00000000" w:rsidDel="00000000" w:rsidP="00000000" w:rsidRDefault="00000000" w:rsidRPr="00000000" w14:paraId="00000047">
      <w:pPr>
        <w:ind w:right="451.41732283464705"/>
        <w:jc w:val="both"/>
        <w:rPr/>
      </w:pPr>
      <w:r w:rsidDel="00000000" w:rsidR="00000000" w:rsidRPr="00000000">
        <w:rPr>
          <w:rtl w:val="0"/>
        </w:rPr>
      </w:r>
    </w:p>
    <w:p w:rsidR="00000000" w:rsidDel="00000000" w:rsidP="00000000" w:rsidRDefault="00000000" w:rsidRPr="00000000" w14:paraId="00000048">
      <w:pPr>
        <w:ind w:right="451.41732283464705"/>
        <w:jc w:val="both"/>
        <w:rPr/>
      </w:pPr>
      <w:r w:rsidDel="00000000" w:rsidR="00000000" w:rsidRPr="00000000">
        <w:rPr>
          <w:rtl w:val="0"/>
        </w:rPr>
      </w:r>
    </w:p>
    <w:p w:rsidR="00000000" w:rsidDel="00000000" w:rsidP="00000000" w:rsidRDefault="00000000" w:rsidRPr="00000000" w14:paraId="00000049">
      <w:pPr>
        <w:ind w:right="451.41732283464705"/>
        <w:jc w:val="both"/>
        <w:rPr/>
      </w:pPr>
      <w:r w:rsidDel="00000000" w:rsidR="00000000" w:rsidRPr="00000000">
        <w:rPr>
          <w:rtl w:val="0"/>
        </w:rPr>
      </w:r>
    </w:p>
    <w:p w:rsidR="00000000" w:rsidDel="00000000" w:rsidP="00000000" w:rsidRDefault="00000000" w:rsidRPr="00000000" w14:paraId="0000004A">
      <w:pPr>
        <w:ind w:right="451.41732283464705"/>
        <w:jc w:val="both"/>
        <w:rPr/>
      </w:pPr>
      <w:r w:rsidDel="00000000" w:rsidR="00000000" w:rsidRPr="00000000">
        <w:rPr>
          <w:rtl w:val="0"/>
        </w:rPr>
      </w:r>
    </w:p>
    <w:p w:rsidR="00000000" w:rsidDel="00000000" w:rsidP="00000000" w:rsidRDefault="00000000" w:rsidRPr="00000000" w14:paraId="0000004B">
      <w:pPr>
        <w:ind w:right="451.41732283464705"/>
        <w:jc w:val="both"/>
        <w:rPr/>
      </w:pPr>
      <w:r w:rsidDel="00000000" w:rsidR="00000000" w:rsidRPr="00000000">
        <w:rPr>
          <w:rtl w:val="0"/>
        </w:rPr>
      </w:r>
    </w:p>
    <w:p w:rsidR="00000000" w:rsidDel="00000000" w:rsidP="00000000" w:rsidRDefault="00000000" w:rsidRPr="00000000" w14:paraId="0000004C">
      <w:pPr>
        <w:ind w:right="451.41732283464705"/>
        <w:jc w:val="both"/>
        <w:rPr/>
      </w:pPr>
      <w:r w:rsidDel="00000000" w:rsidR="00000000" w:rsidRPr="00000000">
        <w:rPr>
          <w:rtl w:val="0"/>
        </w:rPr>
      </w:r>
    </w:p>
    <w:p w:rsidR="00000000" w:rsidDel="00000000" w:rsidP="00000000" w:rsidRDefault="00000000" w:rsidRPr="00000000" w14:paraId="0000004D">
      <w:pPr>
        <w:ind w:left="566.9291338582677" w:right="451.41732283464705" w:firstLine="0"/>
        <w:jc w:val="both"/>
        <w:rPr>
          <w:b w:val="1"/>
          <w:u w:val="single"/>
        </w:rPr>
      </w:pPr>
      <w:r w:rsidDel="00000000" w:rsidR="00000000" w:rsidRPr="00000000">
        <w:rPr>
          <w:b w:val="1"/>
          <w:u w:val="single"/>
          <w:rtl w:val="0"/>
        </w:rPr>
        <w:t xml:space="preserve">Incident Procedures</w:t>
      </w:r>
    </w:p>
    <w:p w:rsidR="00000000" w:rsidDel="00000000" w:rsidP="00000000" w:rsidRDefault="00000000" w:rsidRPr="00000000" w14:paraId="0000004E">
      <w:pPr>
        <w:ind w:left="566.9291338582677" w:right="451.41732283464705" w:firstLine="0"/>
        <w:jc w:val="both"/>
        <w:rPr>
          <w:b w:val="1"/>
        </w:rPr>
      </w:pPr>
      <w:r w:rsidDel="00000000" w:rsidR="00000000" w:rsidRPr="00000000">
        <w:rPr>
          <w:rtl w:val="0"/>
        </w:rPr>
      </w:r>
    </w:p>
    <w:p w:rsidR="00000000" w:rsidDel="00000000" w:rsidP="00000000" w:rsidRDefault="00000000" w:rsidRPr="00000000" w14:paraId="0000004F">
      <w:pPr>
        <w:ind w:left="566.9291338582677" w:right="451.41732283464705" w:firstLine="0"/>
        <w:jc w:val="both"/>
        <w:rPr>
          <w:b w:val="1"/>
        </w:rPr>
      </w:pPr>
      <w:r w:rsidDel="00000000" w:rsidR="00000000" w:rsidRPr="00000000">
        <w:rPr>
          <w:b w:val="1"/>
          <w:rtl w:val="0"/>
        </w:rPr>
        <w:t xml:space="preserve">In the event of an Evacuation of any kind, the Health and Safety Officer should ensure that:</w:t>
      </w:r>
    </w:p>
    <w:p w:rsidR="00000000" w:rsidDel="00000000" w:rsidP="00000000" w:rsidRDefault="00000000" w:rsidRPr="00000000" w14:paraId="00000050">
      <w:pPr>
        <w:ind w:left="566.9291338582677" w:right="451.41732283464705" w:firstLine="0"/>
        <w:jc w:val="both"/>
        <w:rPr>
          <w:b w:val="1"/>
          <w:u w:val="single"/>
        </w:rPr>
      </w:pPr>
      <w:r w:rsidDel="00000000" w:rsidR="00000000" w:rsidRPr="00000000">
        <w:rPr>
          <w:rtl w:val="0"/>
        </w:rPr>
      </w:r>
    </w:p>
    <w:p w:rsidR="00000000" w:rsidDel="00000000" w:rsidP="00000000" w:rsidRDefault="00000000" w:rsidRPr="00000000" w14:paraId="00000051">
      <w:pPr>
        <w:numPr>
          <w:ilvl w:val="1"/>
          <w:numId w:val="2"/>
        </w:numPr>
        <w:ind w:left="1440" w:right="451.41732283464705" w:hanging="360"/>
        <w:jc w:val="both"/>
        <w:rPr>
          <w:u w:val="none"/>
        </w:rPr>
      </w:pPr>
      <w:r w:rsidDel="00000000" w:rsidR="00000000" w:rsidRPr="00000000">
        <w:rPr>
          <w:rtl w:val="0"/>
        </w:rPr>
        <w:t xml:space="preserve">A record of all people on the premises at any one time is kept;</w:t>
      </w:r>
    </w:p>
    <w:p w:rsidR="00000000" w:rsidDel="00000000" w:rsidP="00000000" w:rsidRDefault="00000000" w:rsidRPr="00000000" w14:paraId="00000052">
      <w:pPr>
        <w:numPr>
          <w:ilvl w:val="1"/>
          <w:numId w:val="2"/>
        </w:numPr>
        <w:ind w:left="1440" w:right="451.41732283464705" w:hanging="360"/>
        <w:jc w:val="both"/>
        <w:rPr>
          <w:u w:val="none"/>
        </w:rPr>
      </w:pPr>
      <w:r w:rsidDel="00000000" w:rsidR="00000000" w:rsidRPr="00000000">
        <w:rPr>
          <w:rtl w:val="0"/>
        </w:rPr>
        <w:t xml:space="preserve">A procedure is in place for the immediate evacuation of all people on the premises;</w:t>
      </w:r>
    </w:p>
    <w:p w:rsidR="00000000" w:rsidDel="00000000" w:rsidP="00000000" w:rsidRDefault="00000000" w:rsidRPr="00000000" w14:paraId="00000053">
      <w:pPr>
        <w:numPr>
          <w:ilvl w:val="1"/>
          <w:numId w:val="2"/>
        </w:numPr>
        <w:ind w:left="1440" w:right="451.41732283464705" w:hanging="360"/>
        <w:jc w:val="both"/>
        <w:rPr>
          <w:u w:val="none"/>
        </w:rPr>
      </w:pPr>
      <w:r w:rsidDel="00000000" w:rsidR="00000000" w:rsidRPr="00000000">
        <w:rPr>
          <w:rtl w:val="0"/>
        </w:rPr>
        <w:t xml:space="preserve">All volunteers are aware of the marked fire exits and evacuation meeting point;</w:t>
      </w:r>
    </w:p>
    <w:p w:rsidR="00000000" w:rsidDel="00000000" w:rsidP="00000000" w:rsidRDefault="00000000" w:rsidRPr="00000000" w14:paraId="00000054">
      <w:pPr>
        <w:numPr>
          <w:ilvl w:val="1"/>
          <w:numId w:val="2"/>
        </w:numPr>
        <w:ind w:left="1440" w:right="451.41732283464705" w:hanging="360"/>
        <w:jc w:val="both"/>
        <w:rPr>
          <w:u w:val="none"/>
        </w:rPr>
      </w:pPr>
      <w:r w:rsidDel="00000000" w:rsidR="00000000" w:rsidRPr="00000000">
        <w:rPr>
          <w:rtl w:val="0"/>
        </w:rPr>
        <w:t xml:space="preserve">A procedure is in place for taking a head count;</w:t>
      </w:r>
    </w:p>
    <w:p w:rsidR="00000000" w:rsidDel="00000000" w:rsidP="00000000" w:rsidRDefault="00000000" w:rsidRPr="00000000" w14:paraId="00000055">
      <w:pPr>
        <w:numPr>
          <w:ilvl w:val="1"/>
          <w:numId w:val="2"/>
        </w:numPr>
        <w:ind w:left="1440" w:right="451.41732283464705" w:hanging="360"/>
        <w:jc w:val="both"/>
        <w:rPr>
          <w:u w:val="none"/>
        </w:rPr>
      </w:pPr>
      <w:r w:rsidDel="00000000" w:rsidR="00000000" w:rsidRPr="00000000">
        <w:rPr>
          <w:rtl w:val="0"/>
        </w:rPr>
        <w:t xml:space="preserve">A procedure is in place for contacting the emergency services;</w:t>
      </w:r>
    </w:p>
    <w:p w:rsidR="00000000" w:rsidDel="00000000" w:rsidP="00000000" w:rsidRDefault="00000000" w:rsidRPr="00000000" w14:paraId="00000056">
      <w:pPr>
        <w:numPr>
          <w:ilvl w:val="1"/>
          <w:numId w:val="2"/>
        </w:numPr>
        <w:ind w:left="1440" w:right="451.41732283464705" w:hanging="360"/>
        <w:jc w:val="both"/>
        <w:rPr>
          <w:u w:val="none"/>
        </w:rPr>
      </w:pPr>
      <w:r w:rsidDel="00000000" w:rsidR="00000000" w:rsidRPr="00000000">
        <w:rPr>
          <w:rtl w:val="0"/>
        </w:rPr>
        <w:t xml:space="preserve">A practice emergency evacuation is carried out at least every 12 months;</w:t>
      </w:r>
    </w:p>
    <w:p w:rsidR="00000000" w:rsidDel="00000000" w:rsidP="00000000" w:rsidRDefault="00000000" w:rsidRPr="00000000" w14:paraId="00000057">
      <w:pPr>
        <w:numPr>
          <w:ilvl w:val="1"/>
          <w:numId w:val="2"/>
        </w:numPr>
        <w:ind w:left="1440" w:right="451.41732283464705" w:hanging="360"/>
        <w:jc w:val="both"/>
        <w:rPr>
          <w:u w:val="none"/>
        </w:rPr>
      </w:pPr>
      <w:r w:rsidDel="00000000" w:rsidR="00000000" w:rsidRPr="00000000">
        <w:rPr>
          <w:rtl w:val="0"/>
        </w:rPr>
        <w:t xml:space="preserve">Fire extinguishers, emergency lighting and other safety equipment is maintained and checked at appropriate intervals.</w:t>
      </w:r>
    </w:p>
    <w:p w:rsidR="00000000" w:rsidDel="00000000" w:rsidP="00000000" w:rsidRDefault="00000000" w:rsidRPr="00000000" w14:paraId="00000058">
      <w:pPr>
        <w:ind w:left="1440" w:right="451.41732283464705" w:firstLine="0"/>
        <w:jc w:val="both"/>
        <w:rPr/>
      </w:pPr>
      <w:r w:rsidDel="00000000" w:rsidR="00000000" w:rsidRPr="00000000">
        <w:rPr>
          <w:rtl w:val="0"/>
        </w:rPr>
      </w:r>
    </w:p>
    <w:p w:rsidR="00000000" w:rsidDel="00000000" w:rsidP="00000000" w:rsidRDefault="00000000" w:rsidRPr="00000000" w14:paraId="00000059">
      <w:pPr>
        <w:ind w:left="566.9291338582677" w:right="451.41732283464705" w:firstLine="0"/>
        <w:jc w:val="both"/>
        <w:rPr>
          <w:b w:val="1"/>
          <w:u w:val="single"/>
        </w:rPr>
      </w:pPr>
      <w:r w:rsidDel="00000000" w:rsidR="00000000" w:rsidRPr="00000000">
        <w:rPr>
          <w:b w:val="1"/>
          <w:u w:val="single"/>
          <w:rtl w:val="0"/>
        </w:rPr>
        <w:t xml:space="preserve">First Aid</w:t>
      </w:r>
    </w:p>
    <w:p w:rsidR="00000000" w:rsidDel="00000000" w:rsidP="00000000" w:rsidRDefault="00000000" w:rsidRPr="00000000" w14:paraId="0000005A">
      <w:pPr>
        <w:ind w:left="566.9291338582677" w:right="451.41732283464705" w:firstLine="0"/>
        <w:jc w:val="both"/>
        <w:rPr>
          <w:b w:val="1"/>
          <w:u w:val="single"/>
        </w:rPr>
      </w:pPr>
      <w:r w:rsidDel="00000000" w:rsidR="00000000" w:rsidRPr="00000000">
        <w:rPr>
          <w:rtl w:val="0"/>
        </w:rPr>
      </w:r>
    </w:p>
    <w:p w:rsidR="00000000" w:rsidDel="00000000" w:rsidP="00000000" w:rsidRDefault="00000000" w:rsidRPr="00000000" w14:paraId="0000005B">
      <w:pPr>
        <w:ind w:left="0" w:right="451.41732283464705" w:firstLine="0"/>
        <w:rPr/>
      </w:pPr>
      <w:r w:rsidDel="00000000" w:rsidR="00000000" w:rsidRPr="00000000">
        <w:rPr>
          <w:b w:val="1"/>
          <w:rtl w:val="0"/>
        </w:rPr>
        <w:t xml:space="preserve">     </w:t>
      </w:r>
      <w:r w:rsidDel="00000000" w:rsidR="00000000" w:rsidRPr="00000000">
        <w:rPr>
          <w:b w:val="1"/>
          <w:rtl w:val="0"/>
        </w:rPr>
        <w:t xml:space="preserve"> </w:t>
      </w:r>
      <w:r w:rsidDel="00000000" w:rsidR="00000000" w:rsidRPr="00000000">
        <w:rPr>
          <w:rtl w:val="0"/>
        </w:rPr>
        <w:t xml:space="preserve">The Health and Safety Officer should ensure that:</w:t>
      </w:r>
    </w:p>
    <w:p w:rsidR="00000000" w:rsidDel="00000000" w:rsidP="00000000" w:rsidRDefault="00000000" w:rsidRPr="00000000" w14:paraId="0000005C">
      <w:pPr>
        <w:ind w:left="0" w:right="451.41732283464705" w:firstLine="0"/>
        <w:jc w:val="both"/>
        <w:rPr/>
      </w:pPr>
      <w:r w:rsidDel="00000000" w:rsidR="00000000" w:rsidRPr="00000000">
        <w:rPr>
          <w:rtl w:val="0"/>
        </w:rPr>
      </w:r>
    </w:p>
    <w:p w:rsidR="00000000" w:rsidDel="00000000" w:rsidP="00000000" w:rsidRDefault="00000000" w:rsidRPr="00000000" w14:paraId="0000005D">
      <w:pPr>
        <w:numPr>
          <w:ilvl w:val="1"/>
          <w:numId w:val="4"/>
        </w:numPr>
        <w:ind w:left="1440" w:right="451.41732283464705" w:hanging="360"/>
        <w:jc w:val="both"/>
        <w:rPr>
          <w:u w:val="none"/>
        </w:rPr>
      </w:pPr>
      <w:r w:rsidDel="00000000" w:rsidR="00000000" w:rsidRPr="00000000">
        <w:rPr>
          <w:rtl w:val="0"/>
        </w:rPr>
        <w:t xml:space="preserve">A first aid box is provided and maintained;</w:t>
      </w:r>
    </w:p>
    <w:p w:rsidR="00000000" w:rsidDel="00000000" w:rsidP="00000000" w:rsidRDefault="00000000" w:rsidRPr="00000000" w14:paraId="0000005E">
      <w:pPr>
        <w:numPr>
          <w:ilvl w:val="1"/>
          <w:numId w:val="4"/>
        </w:numPr>
        <w:ind w:left="1440" w:right="451.41732283464705" w:hanging="360"/>
        <w:jc w:val="both"/>
        <w:rPr>
          <w:u w:val="none"/>
        </w:rPr>
      </w:pPr>
      <w:r w:rsidDel="00000000" w:rsidR="00000000" w:rsidRPr="00000000">
        <w:rPr>
          <w:rtl w:val="0"/>
        </w:rPr>
        <w:t xml:space="preserve">Up to date emergency contact details are kept for all players and volunteers;</w:t>
      </w:r>
    </w:p>
    <w:p w:rsidR="00000000" w:rsidDel="00000000" w:rsidP="00000000" w:rsidRDefault="00000000" w:rsidRPr="00000000" w14:paraId="0000005F">
      <w:pPr>
        <w:numPr>
          <w:ilvl w:val="1"/>
          <w:numId w:val="4"/>
        </w:numPr>
        <w:ind w:left="1440" w:right="451.41732283464705" w:hanging="360"/>
        <w:jc w:val="both"/>
        <w:rPr>
          <w:u w:val="none"/>
        </w:rPr>
      </w:pPr>
      <w:r w:rsidDel="00000000" w:rsidR="00000000" w:rsidRPr="00000000">
        <w:rPr>
          <w:rtl w:val="0"/>
        </w:rPr>
        <w:t xml:space="preserve">At least one person within the Band has up to date first aid training;</w:t>
      </w:r>
    </w:p>
    <w:p w:rsidR="00000000" w:rsidDel="00000000" w:rsidP="00000000" w:rsidRDefault="00000000" w:rsidRPr="00000000" w14:paraId="00000060">
      <w:pPr>
        <w:numPr>
          <w:ilvl w:val="1"/>
          <w:numId w:val="4"/>
        </w:numPr>
        <w:ind w:left="1440" w:right="451.41732283464705" w:hanging="360"/>
        <w:jc w:val="both"/>
        <w:rPr>
          <w:u w:val="none"/>
        </w:rPr>
      </w:pPr>
      <w:r w:rsidDel="00000000" w:rsidR="00000000" w:rsidRPr="00000000">
        <w:rPr>
          <w:rtl w:val="0"/>
        </w:rPr>
        <w:t xml:space="preserve">Members know who the designated first aiders are;</w:t>
      </w:r>
    </w:p>
    <w:p w:rsidR="00000000" w:rsidDel="00000000" w:rsidP="00000000" w:rsidRDefault="00000000" w:rsidRPr="00000000" w14:paraId="00000061">
      <w:pPr>
        <w:numPr>
          <w:ilvl w:val="1"/>
          <w:numId w:val="4"/>
        </w:numPr>
        <w:ind w:left="1440" w:right="451.41732283464705" w:hanging="360"/>
        <w:jc w:val="both"/>
        <w:rPr>
          <w:u w:val="none"/>
        </w:rPr>
      </w:pPr>
      <w:r w:rsidDel="00000000" w:rsidR="00000000" w:rsidRPr="00000000">
        <w:rPr>
          <w:rtl w:val="0"/>
        </w:rPr>
        <w:t xml:space="preserve">Members know what to do when a designated first aider is not present.</w:t>
      </w:r>
    </w:p>
    <w:p w:rsidR="00000000" w:rsidDel="00000000" w:rsidP="00000000" w:rsidRDefault="00000000" w:rsidRPr="00000000" w14:paraId="00000062">
      <w:pPr>
        <w:ind w:right="451.41732283464705"/>
        <w:jc w:val="both"/>
        <w:rPr/>
      </w:pPr>
      <w:r w:rsidDel="00000000" w:rsidR="00000000" w:rsidRPr="00000000">
        <w:rPr>
          <w:rtl w:val="0"/>
        </w:rPr>
      </w:r>
    </w:p>
    <w:p w:rsidR="00000000" w:rsidDel="00000000" w:rsidP="00000000" w:rsidRDefault="00000000" w:rsidRPr="00000000" w14:paraId="00000063">
      <w:pPr>
        <w:ind w:left="566.9291338582677" w:right="451.41732283464705" w:firstLine="0"/>
        <w:jc w:val="both"/>
        <w:rPr>
          <w:b w:val="1"/>
          <w:u w:val="single"/>
        </w:rPr>
      </w:pPr>
      <w:r w:rsidDel="00000000" w:rsidR="00000000" w:rsidRPr="00000000">
        <w:rPr>
          <w:b w:val="1"/>
          <w:u w:val="single"/>
          <w:rtl w:val="0"/>
        </w:rPr>
        <w:t xml:space="preserve">Accompanying Band Members (including Children) to Hospital</w:t>
      </w:r>
    </w:p>
    <w:p w:rsidR="00000000" w:rsidDel="00000000" w:rsidP="00000000" w:rsidRDefault="00000000" w:rsidRPr="00000000" w14:paraId="00000064">
      <w:pPr>
        <w:ind w:left="566.9291338582677" w:right="451.41732283464705" w:firstLine="0"/>
        <w:jc w:val="both"/>
        <w:rPr>
          <w:b w:val="1"/>
        </w:rPr>
      </w:pPr>
      <w:r w:rsidDel="00000000" w:rsidR="00000000" w:rsidRPr="00000000">
        <w:rPr>
          <w:rtl w:val="0"/>
        </w:rPr>
      </w:r>
    </w:p>
    <w:p w:rsidR="00000000" w:rsidDel="00000000" w:rsidP="00000000" w:rsidRDefault="00000000" w:rsidRPr="00000000" w14:paraId="00000065">
      <w:pPr>
        <w:ind w:left="566.9291338582677" w:right="451.41732283464705" w:firstLine="0"/>
        <w:jc w:val="both"/>
        <w:rPr/>
      </w:pPr>
      <w:r w:rsidDel="00000000" w:rsidR="00000000" w:rsidRPr="00000000">
        <w:rPr>
          <w:rtl w:val="0"/>
        </w:rPr>
        <w:t xml:space="preserve">• Ideally if the situation is not an emergency then the parent/carer or Emergency Contact should be contacted in order to take the Band Member to hospital. </w:t>
      </w:r>
    </w:p>
    <w:p w:rsidR="00000000" w:rsidDel="00000000" w:rsidP="00000000" w:rsidRDefault="00000000" w:rsidRPr="00000000" w14:paraId="00000066">
      <w:pPr>
        <w:ind w:left="566.9291338582677" w:right="451.41732283464705" w:firstLine="0"/>
        <w:jc w:val="both"/>
        <w:rPr/>
      </w:pPr>
      <w:r w:rsidDel="00000000" w:rsidR="00000000" w:rsidRPr="00000000">
        <w:rPr>
          <w:rtl w:val="0"/>
        </w:rPr>
        <w:t xml:space="preserve">• In an emergency, call 999 and ask for an ambulance or a paramedic. In this situation, every effort must be made to accompany the Band Member to hospital, in the ambulance. </w:t>
      </w:r>
    </w:p>
    <w:p w:rsidR="00000000" w:rsidDel="00000000" w:rsidP="00000000" w:rsidRDefault="00000000" w:rsidRPr="00000000" w14:paraId="00000067">
      <w:pPr>
        <w:ind w:left="566.9291338582677" w:right="451.41732283464705" w:firstLine="0"/>
        <w:jc w:val="both"/>
        <w:rPr/>
      </w:pPr>
      <w:r w:rsidDel="00000000" w:rsidR="00000000" w:rsidRPr="00000000">
        <w:rPr>
          <w:rtl w:val="0"/>
        </w:rPr>
        <w:t xml:space="preserve">• If the band member is a child, then a member who has a DBS check should accompany the child to hospital. </w:t>
      </w:r>
    </w:p>
    <w:p w:rsidR="00000000" w:rsidDel="00000000" w:rsidP="00000000" w:rsidRDefault="00000000" w:rsidRPr="00000000" w14:paraId="00000068">
      <w:pPr>
        <w:ind w:left="566.9291338582677" w:right="451.41732283464705" w:firstLine="0"/>
        <w:jc w:val="both"/>
        <w:rPr/>
      </w:pPr>
      <w:r w:rsidDel="00000000" w:rsidR="00000000" w:rsidRPr="00000000">
        <w:rPr>
          <w:rtl w:val="0"/>
        </w:rPr>
        <w:t xml:space="preserve">• It would not be good practice for a band member to use their own vehicle to take a child to hospital unless advised to do so by a medical services. This could happen in exceptional circumstances if, for example, emergency vehicles are delayed. In unlikely event of this occurring it would be best practice for 2 adults to travel with the child.</w:t>
      </w:r>
    </w:p>
    <w:p w:rsidR="00000000" w:rsidDel="00000000" w:rsidP="00000000" w:rsidRDefault="00000000" w:rsidRPr="00000000" w14:paraId="00000069">
      <w:pPr>
        <w:ind w:left="1440" w:right="451.41732283464705" w:firstLine="0"/>
        <w:jc w:val="both"/>
        <w:rPr/>
      </w:pPr>
      <w:r w:rsidDel="00000000" w:rsidR="00000000" w:rsidRPr="00000000">
        <w:rPr>
          <w:rtl w:val="0"/>
        </w:rPr>
      </w:r>
    </w:p>
    <w:p w:rsidR="00000000" w:rsidDel="00000000" w:rsidP="00000000" w:rsidRDefault="00000000" w:rsidRPr="00000000" w14:paraId="0000006A">
      <w:pPr>
        <w:ind w:left="566.9291338582677" w:right="451.41732283464705" w:firstLine="0"/>
        <w:jc w:val="both"/>
        <w:rPr>
          <w:b w:val="1"/>
          <w:u w:val="single"/>
        </w:rPr>
      </w:pPr>
      <w:r w:rsidDel="00000000" w:rsidR="00000000" w:rsidRPr="00000000">
        <w:rPr>
          <w:b w:val="1"/>
          <w:u w:val="single"/>
          <w:rtl w:val="0"/>
        </w:rPr>
        <w:t xml:space="preserve">Recording and Reporting of Accidents and Incidents</w:t>
      </w:r>
    </w:p>
    <w:p w:rsidR="00000000" w:rsidDel="00000000" w:rsidP="00000000" w:rsidRDefault="00000000" w:rsidRPr="00000000" w14:paraId="0000006B">
      <w:pPr>
        <w:ind w:left="566.9291338582677" w:right="451.41732283464705" w:firstLine="0"/>
        <w:jc w:val="both"/>
        <w:rPr>
          <w:b w:val="1"/>
        </w:rPr>
      </w:pPr>
      <w:r w:rsidDel="00000000" w:rsidR="00000000" w:rsidRPr="00000000">
        <w:rPr>
          <w:rtl w:val="0"/>
        </w:rPr>
      </w:r>
    </w:p>
    <w:p w:rsidR="00000000" w:rsidDel="00000000" w:rsidP="00000000" w:rsidRDefault="00000000" w:rsidRPr="00000000" w14:paraId="0000006C">
      <w:pPr>
        <w:ind w:left="1133.8582677165355" w:right="451.41732283464705" w:hanging="425.19685039370074"/>
        <w:jc w:val="both"/>
        <w:rPr/>
      </w:pPr>
      <w:sdt>
        <w:sdtPr>
          <w:tag w:val="goog_rdk_0"/>
        </w:sdtPr>
        <w:sdtContent>
          <w:r w:rsidDel="00000000" w:rsidR="00000000" w:rsidRPr="00000000">
            <w:rPr>
              <w:rFonts w:ascii="Arial Unicode MS" w:cs="Arial Unicode MS" w:eastAsia="Arial Unicode MS" w:hAnsi="Arial Unicode MS"/>
              <w:rtl w:val="0"/>
            </w:rPr>
            <w:t xml:space="preserve">● The Health and Safety Officer should ensure that:</w:t>
          </w:r>
        </w:sdtContent>
      </w:sdt>
    </w:p>
    <w:p w:rsidR="00000000" w:rsidDel="00000000" w:rsidP="00000000" w:rsidRDefault="00000000" w:rsidRPr="00000000" w14:paraId="0000006D">
      <w:pPr>
        <w:numPr>
          <w:ilvl w:val="0"/>
          <w:numId w:val="3"/>
        </w:numPr>
        <w:ind w:left="1417.3228346456694" w:right="451.41732283464705" w:hanging="283.4645669291339"/>
        <w:jc w:val="both"/>
        <w:rPr>
          <w:u w:val="none"/>
        </w:rPr>
      </w:pPr>
      <w:r w:rsidDel="00000000" w:rsidR="00000000" w:rsidRPr="00000000">
        <w:rPr>
          <w:rtl w:val="0"/>
        </w:rPr>
        <w:t xml:space="preserve">An accident book is kept on site and volunteers are aware of its location. </w:t>
      </w:r>
    </w:p>
    <w:p w:rsidR="00000000" w:rsidDel="00000000" w:rsidP="00000000" w:rsidRDefault="00000000" w:rsidRPr="00000000" w14:paraId="0000006E">
      <w:pPr>
        <w:numPr>
          <w:ilvl w:val="0"/>
          <w:numId w:val="3"/>
        </w:numPr>
        <w:ind w:left="1417.3228346456694" w:right="451.41732283464705" w:hanging="283.4645669291339"/>
        <w:jc w:val="both"/>
        <w:rPr>
          <w:u w:val="none"/>
        </w:rPr>
      </w:pPr>
      <w:r w:rsidDel="00000000" w:rsidR="00000000" w:rsidRPr="00000000">
        <w:rPr>
          <w:rtl w:val="0"/>
        </w:rPr>
        <w:t xml:space="preserve">The accident book is stored in a secure and lockable location. </w:t>
      </w:r>
    </w:p>
    <w:p w:rsidR="00000000" w:rsidDel="00000000" w:rsidP="00000000" w:rsidRDefault="00000000" w:rsidRPr="00000000" w14:paraId="0000006F">
      <w:pPr>
        <w:numPr>
          <w:ilvl w:val="0"/>
          <w:numId w:val="3"/>
        </w:numPr>
        <w:ind w:left="1417.3228346456694" w:right="451.41732283464705" w:hanging="283.4645669291339"/>
        <w:jc w:val="both"/>
        <w:rPr>
          <w:u w:val="none"/>
        </w:rPr>
      </w:pPr>
      <w:r w:rsidDel="00000000" w:rsidR="00000000" w:rsidRPr="00000000">
        <w:rPr>
          <w:rtl w:val="0"/>
        </w:rPr>
        <w:t xml:space="preserve">Volunteers know how to record an incident. </w:t>
      </w:r>
    </w:p>
    <w:p w:rsidR="00000000" w:rsidDel="00000000" w:rsidP="00000000" w:rsidRDefault="00000000" w:rsidRPr="00000000" w14:paraId="00000070">
      <w:pPr>
        <w:numPr>
          <w:ilvl w:val="0"/>
          <w:numId w:val="3"/>
        </w:numPr>
        <w:ind w:left="1417.3228346456694" w:right="451.41732283464705" w:hanging="283.4645669291339"/>
        <w:jc w:val="both"/>
        <w:rPr>
          <w:u w:val="none"/>
        </w:rPr>
      </w:pPr>
      <w:r w:rsidDel="00000000" w:rsidR="00000000" w:rsidRPr="00000000">
        <w:rPr>
          <w:rtl w:val="0"/>
        </w:rPr>
        <w:t xml:space="preserve">Volunteers know of what incidents are reportable to the Health and Safety Executive.</w:t>
      </w:r>
    </w:p>
    <w:p w:rsidR="00000000" w:rsidDel="00000000" w:rsidP="00000000" w:rsidRDefault="00000000" w:rsidRPr="00000000" w14:paraId="00000071">
      <w:pPr>
        <w:numPr>
          <w:ilvl w:val="0"/>
          <w:numId w:val="3"/>
        </w:numPr>
        <w:ind w:left="1417.3228346456694" w:right="451.41732283464705" w:hanging="283.4645669291339"/>
        <w:jc w:val="both"/>
        <w:rPr>
          <w:u w:val="none"/>
        </w:rPr>
      </w:pPr>
      <w:r w:rsidDel="00000000" w:rsidR="00000000" w:rsidRPr="00000000">
        <w:rPr>
          <w:rtl w:val="0"/>
        </w:rPr>
        <w:t xml:space="preserve">records of accidents and incidents are kept for at least 3 years.</w:t>
      </w:r>
      <w:r w:rsidDel="00000000" w:rsidR="00000000" w:rsidRPr="00000000">
        <w:rPr>
          <w:rtl w:val="0"/>
        </w:rPr>
      </w:r>
    </w:p>
    <w:p w:rsidR="00000000" w:rsidDel="00000000" w:rsidP="00000000" w:rsidRDefault="00000000" w:rsidRPr="00000000" w14:paraId="00000072">
      <w:pPr>
        <w:ind w:left="566.9291338582677" w:right="451.41732283464705" w:firstLine="0"/>
        <w:jc w:val="both"/>
        <w:rPr>
          <w:b w:val="1"/>
        </w:rPr>
      </w:pPr>
      <w:r w:rsidDel="00000000" w:rsidR="00000000" w:rsidRPr="00000000">
        <w:rPr>
          <w:rtl w:val="0"/>
        </w:rPr>
      </w:r>
    </w:p>
    <w:p w:rsidR="00000000" w:rsidDel="00000000" w:rsidP="00000000" w:rsidRDefault="00000000" w:rsidRPr="00000000" w14:paraId="00000073">
      <w:pPr>
        <w:ind w:left="566.9291338582677" w:right="451.41732283464705" w:firstLine="0"/>
        <w:jc w:val="both"/>
        <w:rPr/>
      </w:pPr>
      <w:r w:rsidDel="00000000" w:rsidR="00000000" w:rsidRPr="00000000">
        <w:rPr>
          <w:rtl w:val="0"/>
        </w:rPr>
      </w:r>
    </w:p>
    <w:p w:rsidR="00000000" w:rsidDel="00000000" w:rsidP="00000000" w:rsidRDefault="00000000" w:rsidRPr="00000000" w14:paraId="00000074">
      <w:pPr>
        <w:ind w:left="0" w:right="451.41732283464705" w:firstLine="0"/>
        <w:jc w:val="both"/>
        <w:rPr>
          <w:rFonts w:ascii="Arial" w:cs="Arial" w:eastAsia="Arial" w:hAnsi="Arial"/>
          <w:b w:val="1"/>
          <w:color w:val="3d3d3c"/>
          <w:sz w:val="26"/>
          <w:szCs w:val="26"/>
        </w:rPr>
      </w:pPr>
      <w:r w:rsidDel="00000000" w:rsidR="00000000" w:rsidRPr="00000000">
        <w:rPr>
          <w:rtl w:val="0"/>
        </w:rPr>
      </w:r>
    </w:p>
    <w:p w:rsidR="00000000" w:rsidDel="00000000" w:rsidP="00000000" w:rsidRDefault="00000000" w:rsidRPr="00000000" w14:paraId="00000075">
      <w:pPr>
        <w:ind w:left="566.9291338582677" w:right="451.41732283464705" w:firstLine="0"/>
        <w:jc w:val="both"/>
        <w:rPr>
          <w:b w:val="1"/>
        </w:rPr>
      </w:pPr>
      <w:r w:rsidDel="00000000" w:rsidR="00000000" w:rsidRPr="00000000">
        <w:rPr>
          <w:rtl w:val="0"/>
        </w:rPr>
      </w:r>
    </w:p>
    <w:p w:rsidR="00000000" w:rsidDel="00000000" w:rsidP="00000000" w:rsidRDefault="00000000" w:rsidRPr="00000000" w14:paraId="00000076">
      <w:pPr>
        <w:ind w:left="566.9291338582677" w:right="451.41732283464705" w:firstLine="0"/>
        <w:jc w:val="both"/>
        <w:rPr/>
      </w:pPr>
      <w:r w:rsidDel="00000000" w:rsidR="00000000" w:rsidRPr="00000000">
        <w:rPr>
          <w:rtl w:val="0"/>
        </w:rPr>
      </w:r>
    </w:p>
    <w:p w:rsidR="00000000" w:rsidDel="00000000" w:rsidP="00000000" w:rsidRDefault="00000000" w:rsidRPr="00000000" w14:paraId="00000077">
      <w:pPr>
        <w:ind w:left="566.9291338582677" w:right="451.41732283464705" w:firstLine="0"/>
        <w:jc w:val="both"/>
        <w:rPr/>
      </w:pPr>
      <w:r w:rsidDel="00000000" w:rsidR="00000000" w:rsidRPr="00000000">
        <w:rPr>
          <w:rtl w:val="0"/>
        </w:rPr>
      </w:r>
    </w:p>
    <w:p w:rsidR="00000000" w:rsidDel="00000000" w:rsidP="00000000" w:rsidRDefault="00000000" w:rsidRPr="00000000" w14:paraId="00000078">
      <w:pPr>
        <w:ind w:left="566.9291338582677" w:right="451.41732283464705" w:firstLine="0"/>
        <w:jc w:val="both"/>
        <w:rPr/>
      </w:pPr>
      <w:r w:rsidDel="00000000" w:rsidR="00000000" w:rsidRPr="00000000">
        <w:rPr>
          <w:rtl w:val="0"/>
        </w:rPr>
      </w:r>
    </w:p>
    <w:p w:rsidR="00000000" w:rsidDel="00000000" w:rsidP="00000000" w:rsidRDefault="00000000" w:rsidRPr="00000000" w14:paraId="00000079">
      <w:pPr>
        <w:ind w:left="566.9291338582677" w:right="451.41732283464705" w:firstLine="0"/>
        <w:jc w:val="both"/>
        <w:rPr/>
      </w:pPr>
      <w:r w:rsidDel="00000000" w:rsidR="00000000" w:rsidRPr="00000000">
        <w:rPr>
          <w:rtl w:val="0"/>
        </w:rPr>
      </w:r>
    </w:p>
    <w:p w:rsidR="00000000" w:rsidDel="00000000" w:rsidP="00000000" w:rsidRDefault="00000000" w:rsidRPr="00000000" w14:paraId="0000007A">
      <w:pPr>
        <w:ind w:left="566.9291338582677" w:right="451.41732283464705" w:firstLine="0"/>
        <w:jc w:val="both"/>
        <w:rPr/>
      </w:pPr>
      <w:r w:rsidDel="00000000" w:rsidR="00000000" w:rsidRPr="00000000">
        <w:rPr>
          <w:rtl w:val="0"/>
        </w:rPr>
      </w:r>
    </w:p>
    <w:p w:rsidR="00000000" w:rsidDel="00000000" w:rsidP="00000000" w:rsidRDefault="00000000" w:rsidRPr="00000000" w14:paraId="0000007B">
      <w:pPr>
        <w:ind w:left="566.9291338582677" w:right="451.41732283464705" w:firstLine="0"/>
        <w:jc w:val="both"/>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rtl w:val="0"/>
        </w:rPr>
      </w:r>
    </w:p>
    <w:sectPr>
      <w:type w:val="nextPage"/>
      <w:pgSz w:h="16840" w:w="11910" w:orient="portrait"/>
      <w:pgMar w:bottom="0" w:top="160" w:left="60" w:right="6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 w:name="Arial Unicode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drawing>
        <wp:anchor allowOverlap="1" behindDoc="0" distB="0" distT="0" distL="114300" distR="114300" hidden="0" layoutInCell="1" locked="0" relativeHeight="0" simplePos="0">
          <wp:simplePos x="0" y="0"/>
          <wp:positionH relativeFrom="page">
            <wp:posOffset>-12345</wp:posOffset>
          </wp:positionH>
          <wp:positionV relativeFrom="page">
            <wp:posOffset>10583</wp:posOffset>
          </wp:positionV>
          <wp:extent cx="7583600" cy="949254"/>
          <wp:effectExtent b="0" l="0" r="0" t="0"/>
          <wp:wrapSquare wrapText="bothSides" distB="0" distT="0" distL="114300" distR="114300"/>
          <wp:docPr descr="Woodhouse Prize Brass Band | Sheffield" id="25" name="image1.png"/>
          <a:graphic>
            <a:graphicData uri="http://schemas.openxmlformats.org/drawingml/2006/picture">
              <pic:pic>
                <pic:nvPicPr>
                  <pic:cNvPr descr="Woodhouse Prize Brass Band | Sheffield" id="0" name="image1.png"/>
                  <pic:cNvPicPr preferRelativeResize="0"/>
                </pic:nvPicPr>
                <pic:blipFill>
                  <a:blip r:embed="rId1"/>
                  <a:srcRect b="0" l="0" r="0" t="0"/>
                  <a:stretch>
                    <a:fillRect/>
                  </a:stretch>
                </pic:blipFill>
                <pic:spPr>
                  <a:xfrm>
                    <a:off x="0" y="0"/>
                    <a:ext cx="7583600" cy="949254"/>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drawing>
        <wp:anchor allowOverlap="1" behindDoc="0" distB="0" distT="0" distL="114300" distR="114300" hidden="0" layoutInCell="1" locked="0" relativeHeight="0" simplePos="0">
          <wp:simplePos x="0" y="0"/>
          <wp:positionH relativeFrom="page">
            <wp:posOffset>-12345</wp:posOffset>
          </wp:positionH>
          <wp:positionV relativeFrom="page">
            <wp:posOffset>10770658</wp:posOffset>
          </wp:positionV>
          <wp:extent cx="7583600" cy="949254"/>
          <wp:effectExtent b="0" l="0" r="0" t="0"/>
          <wp:wrapSquare wrapText="bothSides" distB="0" distT="0" distL="114300" distR="114300"/>
          <wp:docPr descr="Woodhouse Prize Brass Band | Sheffield" id="24" name="image1.png"/>
          <a:graphic>
            <a:graphicData uri="http://schemas.openxmlformats.org/drawingml/2006/picture">
              <pic:pic>
                <pic:nvPicPr>
                  <pic:cNvPr descr="Woodhouse Prize Brass Band | Sheffield" id="0" name="image1.png"/>
                  <pic:cNvPicPr preferRelativeResize="0"/>
                </pic:nvPicPr>
                <pic:blipFill>
                  <a:blip r:embed="rId1"/>
                  <a:srcRect b="0" l="0" r="0" t="0"/>
                  <a:stretch>
                    <a:fillRect/>
                  </a:stretch>
                </pic:blipFill>
                <pic:spPr>
                  <a:xfrm>
                    <a:off x="0" y="0"/>
                    <a:ext cx="7583600" cy="94925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lvl w:ilvl="0">
      <w:start w:val="1"/>
      <w:numFmt w:val="bullet"/>
      <w:lvlText w:val="●"/>
      <w:lvlJc w:val="left"/>
      <w:pPr>
        <w:ind w:left="720" w:hanging="90"/>
      </w:pPr>
      <w:rPr>
        <w:rFonts w:ascii="Arial" w:cs="Arial" w:eastAsia="Arial" w:hAnsi="Arial"/>
        <w:color w:val="3d3d3c"/>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5" w:lineRule="auto"/>
      <w:ind w:left="3191" w:hanging="360"/>
    </w:pPr>
    <w:rPr>
      <w:sz w:val="40"/>
      <w:szCs w:val="40"/>
    </w:rPr>
  </w:style>
  <w:style w:type="paragraph" w:styleId="Heading2">
    <w:name w:val="heading 2"/>
    <w:basedOn w:val="Normal"/>
    <w:next w:val="Normal"/>
    <w:pPr>
      <w:ind w:left="1031"/>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25" w:lineRule="auto"/>
      <w:ind w:left="3191" w:hanging="360"/>
    </w:pPr>
    <w:rPr>
      <w:sz w:val="40"/>
      <w:szCs w:val="40"/>
    </w:rPr>
  </w:style>
  <w:style w:type="paragraph" w:styleId="Heading2">
    <w:name w:val="heading 2"/>
    <w:basedOn w:val="Normal"/>
    <w:next w:val="Normal"/>
    <w:pPr>
      <w:ind w:left="1031"/>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ascii="Trebuchet MS" w:cs="Trebuchet MS" w:eastAsia="Trebuchet MS" w:hAnsi="Trebuchet MS"/>
    </w:rPr>
  </w:style>
  <w:style w:type="paragraph" w:styleId="Heading1">
    <w:name w:val="heading 1"/>
    <w:basedOn w:val="Normal"/>
    <w:uiPriority w:val="9"/>
    <w:qFormat w:val="1"/>
    <w:pPr>
      <w:spacing w:before="25"/>
      <w:ind w:left="3191" w:hanging="360"/>
      <w:outlineLvl w:val="0"/>
    </w:pPr>
    <w:rPr>
      <w:sz w:val="40"/>
      <w:szCs w:val="40"/>
    </w:rPr>
  </w:style>
  <w:style w:type="paragraph" w:styleId="Heading2">
    <w:name w:val="heading 2"/>
    <w:basedOn w:val="Normal"/>
    <w:uiPriority w:val="9"/>
    <w:unhideWhenUsed w:val="1"/>
    <w:qFormat w:val="1"/>
    <w:pPr>
      <w:ind w:left="1031"/>
      <w:outlineLvl w:val="1"/>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spacing w:before="4"/>
      <w:ind w:left="1598" w:hanging="207"/>
    </w:pPr>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8821CB"/>
    <w:pPr>
      <w:tabs>
        <w:tab w:val="center" w:pos="4513"/>
        <w:tab w:val="right" w:pos="9026"/>
      </w:tabs>
    </w:pPr>
  </w:style>
  <w:style w:type="character" w:styleId="HeaderChar" w:customStyle="1">
    <w:name w:val="Header Char"/>
    <w:basedOn w:val="DefaultParagraphFont"/>
    <w:link w:val="Header"/>
    <w:uiPriority w:val="99"/>
    <w:rsid w:val="008821CB"/>
    <w:rPr>
      <w:rFonts w:ascii="Trebuchet MS" w:cs="Trebuchet MS" w:eastAsia="Trebuchet MS" w:hAnsi="Trebuchet MS"/>
    </w:rPr>
  </w:style>
  <w:style w:type="paragraph" w:styleId="Footer">
    <w:name w:val="footer"/>
    <w:basedOn w:val="Normal"/>
    <w:link w:val="FooterChar"/>
    <w:uiPriority w:val="99"/>
    <w:unhideWhenUsed w:val="1"/>
    <w:rsid w:val="008821CB"/>
    <w:pPr>
      <w:tabs>
        <w:tab w:val="center" w:pos="4513"/>
        <w:tab w:val="right" w:pos="9026"/>
      </w:tabs>
    </w:pPr>
  </w:style>
  <w:style w:type="character" w:styleId="FooterChar" w:customStyle="1">
    <w:name w:val="Footer Char"/>
    <w:basedOn w:val="DefaultParagraphFont"/>
    <w:link w:val="Footer"/>
    <w:uiPriority w:val="99"/>
    <w:rsid w:val="008821CB"/>
    <w:rPr>
      <w:rFonts w:ascii="Trebuchet MS" w:cs="Trebuchet MS" w:eastAsia="Trebuchet MS" w:hAnsi="Trebuchet M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WxFnnz8DpRB7EEOgJK/YWF6sLw==">AMUW2mXtPyyz1/IXz2GrErv7XfoWVb3F3OEJQ8TZq/9ga7U2uAfFWM3b4IInvaVUXlqeO5w9ibl0O9KDhlxs7+5SpQIjeGf3F7mwN+3//5WweoasJ94E/oqdA1Y92x5MOSNnOM6ooKNY7GW42TimswkU6WGIsPJzntY+yB2x3rnah53mrtFql08=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2018-10-07T12:11:00Z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2018-10-07T00:00:00Z</vt:filetime>
  </property>
</Properties>
</file>